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0"/>
        <w:jc w:val="both"/>
        <w:rPr>
          <w:rFonts w:hint="eastAsia" w:ascii="仿宋_GB2312" w:hAnsi="仿宋_GB2312" w:eastAsia="仿宋_GB2312" w:cs="仿宋_GB2312"/>
          <w:sz w:val="30"/>
          <w:szCs w:val="28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28"/>
          <w:lang w:val="en-US" w:eastAsia="zh-CN" w:bidi="ar"/>
        </w:rPr>
        <w:t>附件7：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华文中宋" w:hAnsi="华文中宋" w:eastAsia="华文中宋" w:cs="华文中宋"/>
          <w:b/>
          <w:bCs w:val="0"/>
          <w:sz w:val="44"/>
          <w:szCs w:val="4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华文中宋" w:hAnsi="华文中宋" w:eastAsia="华文中宋" w:cs="华文中宋"/>
          <w:b/>
          <w:bCs w:val="0"/>
          <w:sz w:val="44"/>
          <w:szCs w:val="44"/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44"/>
          <w:szCs w:val="44"/>
          <w:lang w:val="en-US" w:eastAsia="zh-CN" w:bidi="ar"/>
        </w:rPr>
        <w:t>浙江财经大学东方学院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36"/>
          <w:szCs w:val="36"/>
          <w:lang w:val="en-US" w:eastAsia="zh-CN" w:bidi="ar"/>
        </w:rPr>
        <w:t>_________分院_______班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kern w:val="2"/>
          <w:sz w:val="36"/>
          <w:szCs w:val="36"/>
          <w:lang w:val="en-US" w:eastAsia="zh-CN" w:bidi="ar"/>
        </w:rPr>
        <w:t>学生记实量化综合测评认定小组成员名单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en-US"/>
        </w:rPr>
      </w:pP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小组职务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姓名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职务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组长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8"/>
                <w:szCs w:val="28"/>
                <w:lang w:val="en-US" w:eastAsia="zh-CN" w:bidi="ar"/>
              </w:rPr>
              <w:t>成员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8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tabs>
          <w:tab w:val="left" w:pos="360"/>
        </w:tabs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Times New Roman" w:hAnsi="Times New Roman" w:eastAsia="宋体" w:cs="宋体"/>
          <w:kern w:val="2"/>
          <w:sz w:val="21"/>
          <w:szCs w:val="21"/>
          <w:lang w:val="en-US" w:eastAsia="zh-CN" w:bidi="ar"/>
        </w:rPr>
        <w:t>注：综测认定班级工作小组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由3名班干部和2名学生代表组成，其中组长建议由各班长担任。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ab/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sz w:val="28"/>
          <w:szCs w:val="28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980" w:firstLineChars="350"/>
        <w:jc w:val="center"/>
        <w:rPr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宋体"/>
          <w:kern w:val="2"/>
          <w:sz w:val="28"/>
          <w:szCs w:val="28"/>
          <w:lang w:val="en-US" w:eastAsia="zh-CN" w:bidi="ar"/>
        </w:rPr>
        <w:t>认定小组负责人（签名）：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980" w:firstLineChars="350"/>
        <w:jc w:val="both"/>
        <w:rPr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980" w:firstLineChars="350"/>
        <w:jc w:val="center"/>
        <w:rPr>
          <w:sz w:val="28"/>
          <w:szCs w:val="28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              </w:t>
      </w:r>
      <w:r>
        <w:rPr>
          <w:rFonts w:hint="eastAsia" w:ascii="Times New Roman" w:hAnsi="Times New Roman" w:eastAsia="宋体" w:cs="宋体"/>
          <w:kern w:val="2"/>
          <w:sz w:val="28"/>
          <w:szCs w:val="28"/>
          <w:lang w:val="en-US" w:eastAsia="zh-CN" w:bidi="ar"/>
        </w:rPr>
        <w:t>填报日期：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"/>
        </w:rPr>
        <w:t xml:space="preserve">  </w:t>
      </w:r>
    </w:p>
    <w:p>
      <w:pPr>
        <w:keepNext w:val="0"/>
        <w:keepLines w:val="0"/>
        <w:widowControl w:val="0"/>
        <w:suppressLineNumbers w:val="0"/>
        <w:tabs>
          <w:tab w:val="left" w:pos="360"/>
        </w:tabs>
        <w:spacing w:before="0" w:beforeAutospacing="0" w:after="0" w:afterAutospacing="0"/>
        <w:ind w:left="0" w:right="0" w:firstLine="525" w:firstLineChars="250"/>
        <w:jc w:val="both"/>
        <w:rPr>
          <w:szCs w:val="21"/>
          <w:lang w:val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AA1E7F"/>
    <w:rsid w:val="3BAA1E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2016-10-08T06:32:00Z</dcterms:created>
  <dc:creator>Administrator</dc:creator>
  <cp:lastModifiedBy>Administrator</cp:lastModifiedBy>
  <dcterms:modified xsi:type="dcterms:W3CDTF">2016-10-08T06:36:12Z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